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F" w:rsidRDefault="00F532FF">
      <w:bookmarkStart w:id="0" w:name="_GoBack"/>
      <w:bookmarkEnd w:id="0"/>
      <w:r>
        <w:t xml:space="preserve">A.2.2 Beratungsangebote </w:t>
      </w:r>
      <w:r w:rsidR="00AA6712">
        <w:t xml:space="preserve">für Kinder, Jugendliche und junge Erwachsene </w:t>
      </w:r>
      <w:r>
        <w:t>in Nauen</w:t>
      </w:r>
      <w:r>
        <w:br/>
      </w:r>
    </w:p>
    <w:tbl>
      <w:tblPr>
        <w:tblStyle w:val="Tabellenraster"/>
        <w:tblW w:w="9422" w:type="dxa"/>
        <w:tblLook w:val="04A0" w:firstRow="1" w:lastRow="0" w:firstColumn="1" w:lastColumn="0" w:noHBand="0" w:noVBand="1"/>
      </w:tblPr>
      <w:tblGrid>
        <w:gridCol w:w="2206"/>
        <w:gridCol w:w="2080"/>
        <w:gridCol w:w="2280"/>
        <w:gridCol w:w="1465"/>
        <w:gridCol w:w="1391"/>
      </w:tblGrid>
      <w:tr w:rsidR="0039541D" w:rsidTr="00F532FF">
        <w:trPr>
          <w:trHeight w:val="416"/>
        </w:trPr>
        <w:tc>
          <w:tcPr>
            <w:tcW w:w="0" w:type="auto"/>
          </w:tcPr>
          <w:p w:rsidR="00F532FF" w:rsidRDefault="00F532FF" w:rsidP="00F532FF">
            <w:r>
              <w:t>Name des Beratungsangebotes</w:t>
            </w:r>
          </w:p>
        </w:tc>
        <w:tc>
          <w:tcPr>
            <w:tcW w:w="0" w:type="auto"/>
          </w:tcPr>
          <w:p w:rsidR="00F532FF" w:rsidRDefault="00F532FF">
            <w:r>
              <w:t>Träger</w:t>
            </w:r>
          </w:p>
        </w:tc>
        <w:tc>
          <w:tcPr>
            <w:tcW w:w="0" w:type="auto"/>
          </w:tcPr>
          <w:p w:rsidR="00F532FF" w:rsidRDefault="00F532FF">
            <w:r>
              <w:t>Zielgruppe</w:t>
            </w:r>
          </w:p>
        </w:tc>
        <w:tc>
          <w:tcPr>
            <w:tcW w:w="0" w:type="auto"/>
          </w:tcPr>
          <w:p w:rsidR="00F532FF" w:rsidRDefault="00F532FF">
            <w:r>
              <w:t>Sprechzeiten</w:t>
            </w:r>
          </w:p>
        </w:tc>
        <w:tc>
          <w:tcPr>
            <w:tcW w:w="0" w:type="auto"/>
          </w:tcPr>
          <w:p w:rsidR="00F532FF" w:rsidRDefault="00F532FF">
            <w:r>
              <w:t xml:space="preserve">Sonstiges 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002998">
            <w:r>
              <w:t>Erziehungs- und Familienberatung</w:t>
            </w:r>
          </w:p>
        </w:tc>
        <w:tc>
          <w:tcPr>
            <w:tcW w:w="0" w:type="auto"/>
          </w:tcPr>
          <w:p w:rsidR="00F532FF" w:rsidRDefault="00002998">
            <w:r>
              <w:t>Johannesstift Diakonie</w:t>
            </w:r>
            <w:r>
              <w:br/>
              <w:t>Jugendhilfe</w:t>
            </w:r>
          </w:p>
        </w:tc>
        <w:tc>
          <w:tcPr>
            <w:tcW w:w="0" w:type="auto"/>
          </w:tcPr>
          <w:p w:rsidR="00F532FF" w:rsidRDefault="00002998">
            <w:r>
              <w:t>Kinder, Jugendliche,</w:t>
            </w:r>
          </w:p>
          <w:p w:rsidR="00002998" w:rsidRDefault="00002998">
            <w:r>
              <w:t>Eltern, Familie</w:t>
            </w:r>
          </w:p>
        </w:tc>
        <w:tc>
          <w:tcPr>
            <w:tcW w:w="0" w:type="auto"/>
          </w:tcPr>
          <w:p w:rsidR="00F532FF" w:rsidRDefault="00002998">
            <w:r>
              <w:t>nach telefonischer Vereinbarung</w:t>
            </w:r>
          </w:p>
        </w:tc>
        <w:tc>
          <w:tcPr>
            <w:tcW w:w="0" w:type="auto"/>
          </w:tcPr>
          <w:p w:rsidR="00F532FF" w:rsidRDefault="007E68E4">
            <w:r>
              <w:t>Telefon: 0</w:t>
            </w:r>
            <w:r w:rsidR="00002998">
              <w:t>3321/ 828-39</w:t>
            </w:r>
            <w:r w:rsidR="00AA6712">
              <w:t xml:space="preserve"> </w:t>
            </w:r>
            <w:r w:rsidR="00002998">
              <w:t>26</w:t>
            </w:r>
          </w:p>
        </w:tc>
      </w:tr>
      <w:tr w:rsidR="0039541D" w:rsidTr="00F532FF">
        <w:trPr>
          <w:trHeight w:val="430"/>
        </w:trPr>
        <w:tc>
          <w:tcPr>
            <w:tcW w:w="0" w:type="auto"/>
          </w:tcPr>
          <w:p w:rsidR="00F532FF" w:rsidRDefault="00002998">
            <w:r>
              <w:t>Jugend Online-Beratung</w:t>
            </w:r>
          </w:p>
        </w:tc>
        <w:tc>
          <w:tcPr>
            <w:tcW w:w="0" w:type="auto"/>
          </w:tcPr>
          <w:p w:rsidR="00F532FF" w:rsidRDefault="00F42756">
            <w:r>
              <w:t>Johannesstift Diakonie</w:t>
            </w:r>
            <w:r>
              <w:br/>
              <w:t>Jugendhilfe</w:t>
            </w:r>
          </w:p>
        </w:tc>
        <w:tc>
          <w:tcPr>
            <w:tcW w:w="0" w:type="auto"/>
          </w:tcPr>
          <w:p w:rsidR="00F532FF" w:rsidRDefault="00F42756">
            <w:r>
              <w:t>Kinder, Jugendliche</w:t>
            </w:r>
          </w:p>
        </w:tc>
        <w:tc>
          <w:tcPr>
            <w:tcW w:w="0" w:type="auto"/>
          </w:tcPr>
          <w:p w:rsidR="00F532FF" w:rsidRDefault="00F42756">
            <w:r>
              <w:t>r</w:t>
            </w:r>
            <w:r w:rsidR="00002998">
              <w:t xml:space="preserve">und um </w:t>
            </w:r>
            <w:r>
              <w:t>die Uhr</w:t>
            </w:r>
          </w:p>
        </w:tc>
        <w:tc>
          <w:tcPr>
            <w:tcW w:w="0" w:type="auto"/>
          </w:tcPr>
          <w:p w:rsidR="00F532FF" w:rsidRDefault="00F42756">
            <w:r>
              <w:t>www.online-probleme-loesen.de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F42756">
            <w:r>
              <w:t>Jugendsuchtberatung</w:t>
            </w:r>
          </w:p>
        </w:tc>
        <w:tc>
          <w:tcPr>
            <w:tcW w:w="0" w:type="auto"/>
          </w:tcPr>
          <w:p w:rsidR="00F532FF" w:rsidRDefault="00F42756">
            <w:r>
              <w:t>Caritasverband</w:t>
            </w:r>
          </w:p>
          <w:p w:rsidR="00F42756" w:rsidRDefault="00F42756">
            <w:r>
              <w:t>Erzbistum Berlin</w:t>
            </w:r>
          </w:p>
        </w:tc>
        <w:tc>
          <w:tcPr>
            <w:tcW w:w="0" w:type="auto"/>
          </w:tcPr>
          <w:p w:rsidR="00F532FF" w:rsidRDefault="007E68E4">
            <w:r>
              <w:t>Jugendliche,</w:t>
            </w:r>
          </w:p>
          <w:p w:rsidR="007E68E4" w:rsidRDefault="007E68E4">
            <w:r>
              <w:t xml:space="preserve">Eltern </w:t>
            </w:r>
          </w:p>
        </w:tc>
        <w:tc>
          <w:tcPr>
            <w:tcW w:w="0" w:type="auto"/>
          </w:tcPr>
          <w:p w:rsidR="00F532FF" w:rsidRDefault="007E68E4">
            <w:r>
              <w:t>dienstags 14-16 Uhr oder nach telefonischer Vereinbarung</w:t>
            </w:r>
          </w:p>
        </w:tc>
        <w:tc>
          <w:tcPr>
            <w:tcW w:w="0" w:type="auto"/>
          </w:tcPr>
          <w:p w:rsidR="00F532FF" w:rsidRDefault="007E68E4">
            <w:r>
              <w:t xml:space="preserve">Telefon: </w:t>
            </w:r>
            <w:r w:rsidR="00AA6712">
              <w:t>03321/</w:t>
            </w:r>
          </w:p>
          <w:p w:rsidR="00AA6712" w:rsidRDefault="00AA6712">
            <w:r>
              <w:t>45 37 57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AA6712">
            <w:r>
              <w:t>Frühkindliche Elternsprechzeit</w:t>
            </w:r>
          </w:p>
        </w:tc>
        <w:tc>
          <w:tcPr>
            <w:tcW w:w="0" w:type="auto"/>
          </w:tcPr>
          <w:p w:rsidR="00F532FF" w:rsidRDefault="00AA6712">
            <w:r>
              <w:t>Stadt Nauen</w:t>
            </w:r>
          </w:p>
        </w:tc>
        <w:tc>
          <w:tcPr>
            <w:tcW w:w="0" w:type="auto"/>
          </w:tcPr>
          <w:p w:rsidR="00F532FF" w:rsidRDefault="00AA6712">
            <w:r>
              <w:t>Schwangere und Eltern</w:t>
            </w:r>
          </w:p>
        </w:tc>
        <w:tc>
          <w:tcPr>
            <w:tcW w:w="0" w:type="auto"/>
          </w:tcPr>
          <w:p w:rsidR="00F532FF" w:rsidRDefault="00AA6712">
            <w:r>
              <w:t>nach Vereinbarung</w:t>
            </w:r>
          </w:p>
        </w:tc>
        <w:tc>
          <w:tcPr>
            <w:tcW w:w="0" w:type="auto"/>
          </w:tcPr>
          <w:p w:rsidR="00F532FF" w:rsidRDefault="00AA6712">
            <w:r>
              <w:t>Telefon: 03321/</w:t>
            </w:r>
          </w:p>
          <w:p w:rsidR="00AA6712" w:rsidRDefault="00AA6712">
            <w:r>
              <w:t>747-22 77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C608FB">
            <w:r>
              <w:t>Frauenkrisenberatung</w:t>
            </w:r>
          </w:p>
        </w:tc>
        <w:tc>
          <w:tcPr>
            <w:tcW w:w="0" w:type="auto"/>
          </w:tcPr>
          <w:p w:rsidR="00F532FF" w:rsidRDefault="00C608FB">
            <w:r>
              <w:t>Unabhängiger Frauenverein Rathenow</w:t>
            </w:r>
          </w:p>
        </w:tc>
        <w:tc>
          <w:tcPr>
            <w:tcW w:w="0" w:type="auto"/>
          </w:tcPr>
          <w:p w:rsidR="00F532FF" w:rsidRDefault="00C608FB">
            <w:r>
              <w:t>Mädchen und Frauen</w:t>
            </w:r>
          </w:p>
        </w:tc>
        <w:tc>
          <w:tcPr>
            <w:tcW w:w="0" w:type="auto"/>
          </w:tcPr>
          <w:p w:rsidR="00F532FF" w:rsidRDefault="00C608FB">
            <w:r>
              <w:t>nach Vereinbarung</w:t>
            </w:r>
          </w:p>
        </w:tc>
        <w:tc>
          <w:tcPr>
            <w:tcW w:w="0" w:type="auto"/>
          </w:tcPr>
          <w:p w:rsidR="00F532FF" w:rsidRDefault="00C608FB">
            <w:r>
              <w:t xml:space="preserve">Telefon: </w:t>
            </w:r>
            <w:r w:rsidR="008458AF">
              <w:t>03385/</w:t>
            </w:r>
          </w:p>
          <w:p w:rsidR="008458AF" w:rsidRDefault="008458AF">
            <w:r>
              <w:t>503-615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906400">
            <w:r>
              <w:t xml:space="preserve">Allgemeiner Sozialer Dienst </w:t>
            </w:r>
          </w:p>
        </w:tc>
        <w:tc>
          <w:tcPr>
            <w:tcW w:w="0" w:type="auto"/>
          </w:tcPr>
          <w:p w:rsidR="00F532FF" w:rsidRDefault="00906400">
            <w:r>
              <w:t>Jugendamt</w:t>
            </w:r>
          </w:p>
          <w:p w:rsidR="00906400" w:rsidRDefault="00906400">
            <w:r>
              <w:t>Landkreis Havelland</w:t>
            </w:r>
          </w:p>
        </w:tc>
        <w:tc>
          <w:tcPr>
            <w:tcW w:w="0" w:type="auto"/>
          </w:tcPr>
          <w:p w:rsidR="00906400" w:rsidRDefault="00906400" w:rsidP="00906400">
            <w:r>
              <w:t>Kinder, Jugendliche,</w:t>
            </w:r>
          </w:p>
          <w:p w:rsidR="00F532FF" w:rsidRDefault="00906400" w:rsidP="00906400">
            <w:r>
              <w:t>Eltern, Familie</w:t>
            </w:r>
          </w:p>
        </w:tc>
        <w:tc>
          <w:tcPr>
            <w:tcW w:w="0" w:type="auto"/>
          </w:tcPr>
          <w:p w:rsidR="00F532FF" w:rsidRDefault="00906400">
            <w:r>
              <w:t>Mo, Mi, Do bis 16 Uhr, Di bis 18 Uhr, Fr bis 14:30 Uhr</w:t>
            </w:r>
          </w:p>
        </w:tc>
        <w:tc>
          <w:tcPr>
            <w:tcW w:w="0" w:type="auto"/>
          </w:tcPr>
          <w:p w:rsidR="00F532FF" w:rsidRDefault="00906400">
            <w:r>
              <w:t>Telefon: 03321/ 403-5189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906400">
            <w:r>
              <w:t xml:space="preserve">Jugendhilfe </w:t>
            </w:r>
            <w:r w:rsidR="00C66F75">
              <w:t>im Strafverfahren</w:t>
            </w:r>
          </w:p>
        </w:tc>
        <w:tc>
          <w:tcPr>
            <w:tcW w:w="0" w:type="auto"/>
          </w:tcPr>
          <w:p w:rsidR="00C66F75" w:rsidRDefault="00C66F75" w:rsidP="00C66F75">
            <w:r>
              <w:t>Jugendamt</w:t>
            </w:r>
          </w:p>
          <w:p w:rsidR="00F532FF" w:rsidRDefault="00C66F75" w:rsidP="00C66F75">
            <w:r>
              <w:t>Landkreis Havelland</w:t>
            </w:r>
          </w:p>
        </w:tc>
        <w:tc>
          <w:tcPr>
            <w:tcW w:w="0" w:type="auto"/>
          </w:tcPr>
          <w:p w:rsidR="00F532FF" w:rsidRDefault="00C66F75">
            <w:r>
              <w:t>Jugendliche und Eltern</w:t>
            </w:r>
          </w:p>
        </w:tc>
        <w:tc>
          <w:tcPr>
            <w:tcW w:w="0" w:type="auto"/>
          </w:tcPr>
          <w:p w:rsidR="00F532FF" w:rsidRDefault="00C66F75">
            <w:r>
              <w:t>nach Vereinbarung</w:t>
            </w:r>
          </w:p>
        </w:tc>
        <w:tc>
          <w:tcPr>
            <w:tcW w:w="0" w:type="auto"/>
          </w:tcPr>
          <w:p w:rsidR="00F532FF" w:rsidRDefault="00C66F75">
            <w:r>
              <w:t>Telefon: 03321/</w:t>
            </w:r>
          </w:p>
          <w:p w:rsidR="00C66F75" w:rsidRDefault="00C66F75">
            <w:r>
              <w:t>403-5241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A07705">
            <w:r>
              <w:t>Jugend stärken – Brücken in die Eigenstä</w:t>
            </w:r>
            <w:r w:rsidR="00E72A54">
              <w:t>n</w:t>
            </w:r>
            <w:r>
              <w:t>digkeit</w:t>
            </w:r>
          </w:p>
        </w:tc>
        <w:tc>
          <w:tcPr>
            <w:tcW w:w="0" w:type="auto"/>
          </w:tcPr>
          <w:p w:rsidR="00A07705" w:rsidRDefault="00A07705" w:rsidP="00A07705">
            <w:r>
              <w:t>Jugendamt</w:t>
            </w:r>
          </w:p>
          <w:p w:rsidR="00F532FF" w:rsidRDefault="00A07705" w:rsidP="00A07705">
            <w:r>
              <w:t>Landkreis Havelland</w:t>
            </w:r>
          </w:p>
        </w:tc>
        <w:tc>
          <w:tcPr>
            <w:tcW w:w="0" w:type="auto"/>
          </w:tcPr>
          <w:p w:rsidR="00F532FF" w:rsidRDefault="00A07705">
            <w:r>
              <w:t>entkoppelte junge Menschen zwischen 14 und 27 Jahren</w:t>
            </w:r>
          </w:p>
        </w:tc>
        <w:tc>
          <w:tcPr>
            <w:tcW w:w="0" w:type="auto"/>
          </w:tcPr>
          <w:p w:rsidR="00F532FF" w:rsidRDefault="00A07705">
            <w:r>
              <w:t>nach Vereinbarung</w:t>
            </w:r>
          </w:p>
        </w:tc>
        <w:tc>
          <w:tcPr>
            <w:tcW w:w="0" w:type="auto"/>
          </w:tcPr>
          <w:p w:rsidR="00F532FF" w:rsidRDefault="00A07705">
            <w:r>
              <w:t>Telefon: 03321/ 403-6836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F532FF" w:rsidRDefault="00A07705">
            <w:r>
              <w:t>Jugendberufsagentur</w:t>
            </w:r>
          </w:p>
        </w:tc>
        <w:tc>
          <w:tcPr>
            <w:tcW w:w="0" w:type="auto"/>
          </w:tcPr>
          <w:p w:rsidR="00F532FF" w:rsidRDefault="00DF1398">
            <w:r>
              <w:t>Agentur für Arbeit, Job</w:t>
            </w:r>
            <w:r w:rsidR="008A3934">
              <w:t>center Havelland, Jugendamt</w:t>
            </w:r>
          </w:p>
        </w:tc>
        <w:tc>
          <w:tcPr>
            <w:tcW w:w="0" w:type="auto"/>
          </w:tcPr>
          <w:p w:rsidR="00F532FF" w:rsidRDefault="008A3934">
            <w:r>
              <w:t>Jugendliche und Eltern</w:t>
            </w:r>
          </w:p>
        </w:tc>
        <w:tc>
          <w:tcPr>
            <w:tcW w:w="0" w:type="auto"/>
          </w:tcPr>
          <w:p w:rsidR="00F532FF" w:rsidRDefault="008A3934">
            <w:r>
              <w:t>mittwochs 8-12 Uhr und nach telefonischer  Vereinbarung</w:t>
            </w:r>
          </w:p>
        </w:tc>
        <w:tc>
          <w:tcPr>
            <w:tcW w:w="0" w:type="auto"/>
          </w:tcPr>
          <w:p w:rsidR="00F532FF" w:rsidRDefault="008A3934">
            <w:r>
              <w:t>Telefon: 03321/ 403-5241, 03321/ 4039651, 0800/ 4555500</w:t>
            </w:r>
          </w:p>
        </w:tc>
      </w:tr>
      <w:tr w:rsidR="000A77E9" w:rsidTr="00F532FF">
        <w:trPr>
          <w:trHeight w:val="416"/>
        </w:trPr>
        <w:tc>
          <w:tcPr>
            <w:tcW w:w="0" w:type="auto"/>
          </w:tcPr>
          <w:p w:rsidR="001C59FE" w:rsidRDefault="009F5F7D">
            <w:r>
              <w:t>Kinder- und Jugendpsychiatrischer Dienst</w:t>
            </w:r>
          </w:p>
        </w:tc>
        <w:tc>
          <w:tcPr>
            <w:tcW w:w="0" w:type="auto"/>
          </w:tcPr>
          <w:p w:rsidR="001C59FE" w:rsidRDefault="0083207B">
            <w:r>
              <w:t>Gesundheitsamt</w:t>
            </w:r>
          </w:p>
          <w:p w:rsidR="0083207B" w:rsidRDefault="0083207B">
            <w:r>
              <w:t>Landkreis Havelland</w:t>
            </w:r>
          </w:p>
        </w:tc>
        <w:tc>
          <w:tcPr>
            <w:tcW w:w="0" w:type="auto"/>
          </w:tcPr>
          <w:p w:rsidR="001C59FE" w:rsidRDefault="0083207B">
            <w:r>
              <w:t>Kinder, Jugendliche, Eltern</w:t>
            </w:r>
          </w:p>
        </w:tc>
        <w:tc>
          <w:tcPr>
            <w:tcW w:w="0" w:type="auto"/>
          </w:tcPr>
          <w:p w:rsidR="001C59FE" w:rsidRDefault="0083207B">
            <w:r>
              <w:t>nach Vereinbarung</w:t>
            </w:r>
          </w:p>
        </w:tc>
        <w:tc>
          <w:tcPr>
            <w:tcW w:w="0" w:type="auto"/>
          </w:tcPr>
          <w:p w:rsidR="001C59FE" w:rsidRDefault="0083207B">
            <w:r>
              <w:t>Tel. 03321/ 403-5305</w:t>
            </w:r>
          </w:p>
        </w:tc>
      </w:tr>
      <w:tr w:rsidR="000A77E9" w:rsidTr="00F532FF">
        <w:trPr>
          <w:trHeight w:val="416"/>
        </w:trPr>
        <w:tc>
          <w:tcPr>
            <w:tcW w:w="0" w:type="auto"/>
          </w:tcPr>
          <w:p w:rsidR="0083207B" w:rsidRDefault="00E72A54">
            <w:r>
              <w:t xml:space="preserve">Psychoonkologische </w:t>
            </w:r>
          </w:p>
          <w:p w:rsidR="00E72A54" w:rsidRDefault="00E72A54">
            <w:r>
              <w:t>Krebsberatungsstelle</w:t>
            </w:r>
          </w:p>
        </w:tc>
        <w:tc>
          <w:tcPr>
            <w:tcW w:w="0" w:type="auto"/>
          </w:tcPr>
          <w:p w:rsidR="0083207B" w:rsidRDefault="00E72A54">
            <w:r>
              <w:t>Krebsberatung Kloster Lehnin</w:t>
            </w:r>
          </w:p>
        </w:tc>
        <w:tc>
          <w:tcPr>
            <w:tcW w:w="0" w:type="auto"/>
          </w:tcPr>
          <w:p w:rsidR="0083207B" w:rsidRDefault="00E72A54">
            <w:r>
              <w:t>Kinder, Jugendliche, Eltern</w:t>
            </w:r>
          </w:p>
        </w:tc>
        <w:tc>
          <w:tcPr>
            <w:tcW w:w="0" w:type="auto"/>
          </w:tcPr>
          <w:p w:rsidR="0083207B" w:rsidRDefault="00E72A54">
            <w:r>
              <w:t>nach Vereinbarung</w:t>
            </w:r>
          </w:p>
        </w:tc>
        <w:tc>
          <w:tcPr>
            <w:tcW w:w="0" w:type="auto"/>
          </w:tcPr>
          <w:p w:rsidR="0083207B" w:rsidRDefault="00E72A54">
            <w:r>
              <w:t>Tel. 03328/  9969699</w:t>
            </w:r>
          </w:p>
        </w:tc>
      </w:tr>
      <w:tr w:rsidR="000A77E9" w:rsidTr="00F532FF">
        <w:trPr>
          <w:trHeight w:val="416"/>
        </w:trPr>
        <w:tc>
          <w:tcPr>
            <w:tcW w:w="0" w:type="auto"/>
          </w:tcPr>
          <w:p w:rsidR="00560239" w:rsidRDefault="00344FD7">
            <w:r>
              <w:t xml:space="preserve">Fachberatungsdienst </w:t>
            </w:r>
          </w:p>
          <w:p w:rsidR="00344FD7" w:rsidRDefault="00344FD7">
            <w:r>
              <w:t>Migration</w:t>
            </w:r>
          </w:p>
        </w:tc>
        <w:tc>
          <w:tcPr>
            <w:tcW w:w="0" w:type="auto"/>
          </w:tcPr>
          <w:p w:rsidR="00560239" w:rsidRDefault="00344FD7">
            <w:r>
              <w:t>Internationaler Bund</w:t>
            </w:r>
          </w:p>
        </w:tc>
        <w:tc>
          <w:tcPr>
            <w:tcW w:w="0" w:type="auto"/>
          </w:tcPr>
          <w:p w:rsidR="00560239" w:rsidRDefault="00344FD7">
            <w:r>
              <w:t>Junge Zugewanderte sowie Menschen mit Migrationshintergrund und ihre Familien</w:t>
            </w:r>
          </w:p>
        </w:tc>
        <w:tc>
          <w:tcPr>
            <w:tcW w:w="0" w:type="auto"/>
          </w:tcPr>
          <w:p w:rsidR="00560239" w:rsidRDefault="00344FD7" w:rsidP="00344FD7">
            <w:r>
              <w:t xml:space="preserve">Mo + Di: 9 bis </w:t>
            </w:r>
            <w:r w:rsidR="000A77E9">
              <w:t xml:space="preserve">16 Uhr, Mi: 9 bis </w:t>
            </w:r>
            <w:r>
              <w:t xml:space="preserve">12 </w:t>
            </w:r>
            <w:r w:rsidR="000A77E9">
              <w:t xml:space="preserve">Uhr, Do 9 bis </w:t>
            </w:r>
            <w:r>
              <w:t xml:space="preserve">18 Uhr, </w:t>
            </w:r>
            <w:r w:rsidR="004D7131">
              <w:t>Fr nach Vereinbarung</w:t>
            </w:r>
          </w:p>
        </w:tc>
        <w:tc>
          <w:tcPr>
            <w:tcW w:w="0" w:type="auto"/>
          </w:tcPr>
          <w:p w:rsidR="00560239" w:rsidRDefault="004D7131">
            <w:r>
              <w:t>Tel. 03321/ 74 64 44 41</w:t>
            </w:r>
          </w:p>
        </w:tc>
      </w:tr>
      <w:tr w:rsidR="00FD1AAC" w:rsidTr="00F532FF">
        <w:trPr>
          <w:trHeight w:val="416"/>
        </w:trPr>
        <w:tc>
          <w:tcPr>
            <w:tcW w:w="0" w:type="auto"/>
          </w:tcPr>
          <w:p w:rsidR="00FD1AAC" w:rsidRDefault="0039340B">
            <w:r>
              <w:t>Pflegestützpunkt Havelland</w:t>
            </w:r>
          </w:p>
        </w:tc>
        <w:tc>
          <w:tcPr>
            <w:tcW w:w="0" w:type="auto"/>
          </w:tcPr>
          <w:p w:rsidR="00FD1AAC" w:rsidRDefault="0039340B">
            <w:r>
              <w:t>Sozialamt</w:t>
            </w:r>
          </w:p>
          <w:p w:rsidR="0039340B" w:rsidRDefault="0039340B">
            <w:r>
              <w:t>Landkreis Havelland</w:t>
            </w:r>
          </w:p>
        </w:tc>
        <w:tc>
          <w:tcPr>
            <w:tcW w:w="0" w:type="auto"/>
          </w:tcPr>
          <w:p w:rsidR="00FD1AAC" w:rsidRDefault="0039340B">
            <w:r>
              <w:t xml:space="preserve">u.a. junge Menschen mit Pflegehintergrund </w:t>
            </w:r>
            <w:r>
              <w:lastRenderedPageBreak/>
              <w:t>sowie deren Angehörige</w:t>
            </w:r>
          </w:p>
        </w:tc>
        <w:tc>
          <w:tcPr>
            <w:tcW w:w="0" w:type="auto"/>
          </w:tcPr>
          <w:p w:rsidR="00FD1AAC" w:rsidRDefault="000A77E9" w:rsidP="00344FD7">
            <w:r>
              <w:lastRenderedPageBreak/>
              <w:t xml:space="preserve">dienstags 9 bis 12 Uhr </w:t>
            </w:r>
            <w:r>
              <w:lastRenderedPageBreak/>
              <w:t>und nach Vereinbarung</w:t>
            </w:r>
          </w:p>
        </w:tc>
        <w:tc>
          <w:tcPr>
            <w:tcW w:w="0" w:type="auto"/>
          </w:tcPr>
          <w:p w:rsidR="00FD1AAC" w:rsidRDefault="000A77E9">
            <w:r>
              <w:lastRenderedPageBreak/>
              <w:t>Tel. 03321/ 403 - 6837</w:t>
            </w:r>
          </w:p>
        </w:tc>
      </w:tr>
      <w:tr w:rsidR="0039541D" w:rsidTr="00F532FF">
        <w:trPr>
          <w:trHeight w:val="416"/>
        </w:trPr>
        <w:tc>
          <w:tcPr>
            <w:tcW w:w="0" w:type="auto"/>
          </w:tcPr>
          <w:p w:rsidR="0039541D" w:rsidRDefault="0039541D">
            <w:r>
              <w:t>Beratung für Menschen mit Behinderung</w:t>
            </w:r>
          </w:p>
        </w:tc>
        <w:tc>
          <w:tcPr>
            <w:tcW w:w="0" w:type="auto"/>
          </w:tcPr>
          <w:p w:rsidR="0039541D" w:rsidRDefault="0039541D">
            <w:r>
              <w:t>Behindertenverband Osthavelland</w:t>
            </w:r>
          </w:p>
        </w:tc>
        <w:tc>
          <w:tcPr>
            <w:tcW w:w="0" w:type="auto"/>
          </w:tcPr>
          <w:p w:rsidR="0039541D" w:rsidRDefault="0039541D">
            <w:r>
              <w:t>junge Menschen mit Behinderung und Eltern mit Kindern mit Behinderung</w:t>
            </w:r>
          </w:p>
        </w:tc>
        <w:tc>
          <w:tcPr>
            <w:tcW w:w="0" w:type="auto"/>
          </w:tcPr>
          <w:p w:rsidR="0039541D" w:rsidRDefault="00FD367B" w:rsidP="00344FD7">
            <w:r>
              <w:t>nach Vereinbarung</w:t>
            </w:r>
          </w:p>
        </w:tc>
        <w:tc>
          <w:tcPr>
            <w:tcW w:w="0" w:type="auto"/>
          </w:tcPr>
          <w:p w:rsidR="0039541D" w:rsidRDefault="00FD367B">
            <w:r>
              <w:t>Tel. 03321/</w:t>
            </w:r>
          </w:p>
          <w:p w:rsidR="00FD367B" w:rsidRDefault="00FD367B">
            <w:r>
              <w:t>403 68 19</w:t>
            </w:r>
          </w:p>
        </w:tc>
      </w:tr>
      <w:tr w:rsidR="000A77E9" w:rsidTr="00F532FF">
        <w:trPr>
          <w:trHeight w:val="416"/>
        </w:trPr>
        <w:tc>
          <w:tcPr>
            <w:tcW w:w="0" w:type="auto"/>
          </w:tcPr>
          <w:p w:rsidR="000A77E9" w:rsidRDefault="000A77E9">
            <w:r>
              <w:t>Behindertenberatung</w:t>
            </w:r>
          </w:p>
        </w:tc>
        <w:tc>
          <w:tcPr>
            <w:tcW w:w="0" w:type="auto"/>
          </w:tcPr>
          <w:p w:rsidR="000A77E9" w:rsidRDefault="000A77E9">
            <w:r>
              <w:t xml:space="preserve">Gesundheitsamt </w:t>
            </w:r>
          </w:p>
          <w:p w:rsidR="000A77E9" w:rsidRDefault="000A77E9">
            <w:r>
              <w:t>Landkreis Havelland</w:t>
            </w:r>
          </w:p>
        </w:tc>
        <w:tc>
          <w:tcPr>
            <w:tcW w:w="0" w:type="auto"/>
          </w:tcPr>
          <w:p w:rsidR="000A77E9" w:rsidRDefault="00FF0D25">
            <w:r>
              <w:t>junge Menschen mit Behinderung und Eltern mit Kindern mit Behinderung</w:t>
            </w:r>
          </w:p>
        </w:tc>
        <w:tc>
          <w:tcPr>
            <w:tcW w:w="0" w:type="auto"/>
          </w:tcPr>
          <w:p w:rsidR="000A77E9" w:rsidRDefault="00FF0D25" w:rsidP="00344FD7">
            <w:r>
              <w:t>donnerstags  9 bis 12 Uhr und 13 bis 16 Uhr</w:t>
            </w:r>
          </w:p>
        </w:tc>
        <w:tc>
          <w:tcPr>
            <w:tcW w:w="0" w:type="auto"/>
          </w:tcPr>
          <w:p w:rsidR="000A77E9" w:rsidRDefault="00FF0D25">
            <w:r>
              <w:t>Tel. 03321/ 403 - 6819</w:t>
            </w:r>
          </w:p>
        </w:tc>
      </w:tr>
    </w:tbl>
    <w:p w:rsidR="00A53F8A" w:rsidRDefault="00A53F8A"/>
    <w:sectPr w:rsidR="00A53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F"/>
    <w:rsid w:val="00002998"/>
    <w:rsid w:val="000A77E9"/>
    <w:rsid w:val="001C59FE"/>
    <w:rsid w:val="00344FD7"/>
    <w:rsid w:val="0039340B"/>
    <w:rsid w:val="0039541D"/>
    <w:rsid w:val="004D7131"/>
    <w:rsid w:val="00560239"/>
    <w:rsid w:val="007E68E4"/>
    <w:rsid w:val="0083207B"/>
    <w:rsid w:val="008458AF"/>
    <w:rsid w:val="008A3934"/>
    <w:rsid w:val="00906400"/>
    <w:rsid w:val="009F5F7D"/>
    <w:rsid w:val="00A07705"/>
    <w:rsid w:val="00A53F8A"/>
    <w:rsid w:val="00AA6712"/>
    <w:rsid w:val="00C608FB"/>
    <w:rsid w:val="00C66F75"/>
    <w:rsid w:val="00DF1398"/>
    <w:rsid w:val="00E72A54"/>
    <w:rsid w:val="00F30903"/>
    <w:rsid w:val="00F42756"/>
    <w:rsid w:val="00F532FF"/>
    <w:rsid w:val="00FD1AAC"/>
    <w:rsid w:val="00FD367B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8E90C-C153-4D50-8847-805AC81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Lahn</dc:creator>
  <cp:lastModifiedBy>Faltin, Norbert</cp:lastModifiedBy>
  <cp:revision>2</cp:revision>
  <dcterms:created xsi:type="dcterms:W3CDTF">2024-02-15T08:37:00Z</dcterms:created>
  <dcterms:modified xsi:type="dcterms:W3CDTF">2024-02-15T08:37:00Z</dcterms:modified>
</cp:coreProperties>
</file>